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42E" w:rsidRPr="00083717" w:rsidRDefault="005D32C4" w:rsidP="0008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Liste des fournitures CM2</w:t>
      </w:r>
      <w:r w:rsidR="00491D61">
        <w:rPr>
          <w:sz w:val="36"/>
        </w:rPr>
        <w:t xml:space="preserve"> (20</w:t>
      </w:r>
      <w:r w:rsidR="00E55432">
        <w:rPr>
          <w:sz w:val="36"/>
        </w:rPr>
        <w:t>20</w:t>
      </w:r>
      <w:r w:rsidR="00491D61">
        <w:rPr>
          <w:sz w:val="36"/>
        </w:rPr>
        <w:t>-20</w:t>
      </w:r>
      <w:r w:rsidR="00E55432">
        <w:rPr>
          <w:sz w:val="36"/>
        </w:rPr>
        <w:t>21</w:t>
      </w:r>
      <w:r w:rsidR="00046CFD">
        <w:rPr>
          <w:sz w:val="36"/>
        </w:rPr>
        <w:t>)</w:t>
      </w:r>
    </w:p>
    <w:p w:rsidR="0072042E" w:rsidRDefault="0072042E"/>
    <w:p w:rsidR="00083717" w:rsidRPr="00083717" w:rsidRDefault="0072042E">
      <w:pPr>
        <w:rPr>
          <w:b/>
          <w:sz w:val="28"/>
          <w:u w:val="single"/>
        </w:rPr>
      </w:pPr>
      <w:r w:rsidRPr="00083717">
        <w:rPr>
          <w:b/>
          <w:sz w:val="28"/>
          <w:u w:val="single"/>
        </w:rPr>
        <w:t xml:space="preserve">Important : </w:t>
      </w:r>
    </w:p>
    <w:p w:rsidR="0072042E" w:rsidRPr="00083717" w:rsidRDefault="0072042E" w:rsidP="00083717">
      <w:pPr>
        <w:jc w:val="both"/>
        <w:rPr>
          <w:i/>
          <w:sz w:val="28"/>
        </w:rPr>
      </w:pPr>
      <w:r w:rsidRPr="00083717">
        <w:rPr>
          <w:i/>
          <w:sz w:val="28"/>
        </w:rPr>
        <w:t>Afin que votre enfant travaille dans de bonnes conditions, il est indispensable de vérifier régulièrement son matériel et de remplacer ce qui viendrait à manquer en cours d’année.</w:t>
      </w:r>
    </w:p>
    <w:p w:rsidR="00AA1B2D" w:rsidRDefault="00AA1B2D">
      <w:pPr>
        <w:rPr>
          <w:sz w:val="28"/>
        </w:rPr>
      </w:pPr>
    </w:p>
    <w:p w:rsidR="00AA1B2D" w:rsidRDefault="00AA1B2D">
      <w:pPr>
        <w:rPr>
          <w:sz w:val="28"/>
        </w:rPr>
      </w:pPr>
      <w:r w:rsidRPr="00AA1B2D">
        <w:rPr>
          <w:b/>
          <w:sz w:val="28"/>
          <w:u w:val="single"/>
        </w:rPr>
        <w:t>Un cartable (d’école) pas de sac</w:t>
      </w:r>
      <w:r>
        <w:rPr>
          <w:sz w:val="28"/>
        </w:rPr>
        <w:t xml:space="preserve">, avec un fond rigide afin de ne pas abimer les cahiers et classeur. </w:t>
      </w:r>
    </w:p>
    <w:p w:rsidR="00AA1B2D" w:rsidRDefault="00AA1B2D">
      <w:pPr>
        <w:rPr>
          <w:sz w:val="28"/>
        </w:rPr>
      </w:pPr>
    </w:p>
    <w:p w:rsidR="0072042E" w:rsidRPr="00083717" w:rsidRDefault="0072042E">
      <w:pPr>
        <w:rPr>
          <w:sz w:val="28"/>
        </w:rPr>
      </w:pPr>
    </w:p>
    <w:p w:rsidR="0072042E" w:rsidRPr="00083717" w:rsidRDefault="0072042E">
      <w:pPr>
        <w:rPr>
          <w:b/>
          <w:sz w:val="28"/>
          <w:u w:val="single"/>
        </w:rPr>
      </w:pPr>
      <w:r w:rsidRPr="00083717">
        <w:rPr>
          <w:b/>
          <w:sz w:val="28"/>
          <w:u w:val="single"/>
        </w:rPr>
        <w:t>Une trousse avec :</w:t>
      </w:r>
    </w:p>
    <w:p w:rsidR="0072042E" w:rsidRPr="00C135A7" w:rsidRDefault="0072042E" w:rsidP="00C135A7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4 stylos bleus, 4 stylos noirs, 4 stylos rouges, 4 stylos verts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4 crayons à papier HB, 1gomme, 1 taille crayon à réservoir</w:t>
      </w:r>
    </w:p>
    <w:p w:rsidR="0072042E" w:rsidRPr="00890665" w:rsidRDefault="0072042E" w:rsidP="0072042E">
      <w:pPr>
        <w:pStyle w:val="Paragraphedeliste"/>
        <w:numPr>
          <w:ilvl w:val="0"/>
          <w:numId w:val="1"/>
        </w:numPr>
        <w:rPr>
          <w:b/>
          <w:sz w:val="28"/>
        </w:rPr>
      </w:pPr>
      <w:r w:rsidRPr="00083717">
        <w:rPr>
          <w:sz w:val="28"/>
        </w:rPr>
        <w:t>1 surligneur</w:t>
      </w:r>
      <w:r w:rsidR="00890665">
        <w:rPr>
          <w:sz w:val="28"/>
        </w:rPr>
        <w:t xml:space="preserve"> </w:t>
      </w:r>
      <w:r w:rsidR="00890665" w:rsidRPr="00890665">
        <w:rPr>
          <w:b/>
          <w:sz w:val="28"/>
        </w:rPr>
        <w:t>jaune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1 paire de ciseaux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5 bâtons de colle</w:t>
      </w:r>
    </w:p>
    <w:p w:rsidR="006A43BF" w:rsidRDefault="006A43BF" w:rsidP="0072042E">
      <w:pPr>
        <w:rPr>
          <w:i/>
          <w:sz w:val="28"/>
        </w:rPr>
      </w:pPr>
      <w:r w:rsidRPr="006A43BF">
        <w:rPr>
          <w:i/>
          <w:sz w:val="28"/>
        </w:rPr>
        <w:t xml:space="preserve">(Tout le matériel en trop sera stocké dans la réserve personnelle de votre enfant, dans la classe, dans une armoire fermée à clé) </w:t>
      </w:r>
    </w:p>
    <w:p w:rsidR="002A26C2" w:rsidRPr="006A43BF" w:rsidRDefault="002A26C2" w:rsidP="0072042E">
      <w:pPr>
        <w:rPr>
          <w:i/>
          <w:sz w:val="28"/>
        </w:rPr>
      </w:pPr>
    </w:p>
    <w:p w:rsidR="0072042E" w:rsidRPr="00083717" w:rsidRDefault="0072042E" w:rsidP="0072042E">
      <w:pPr>
        <w:rPr>
          <w:sz w:val="28"/>
        </w:rPr>
      </w:pPr>
      <w:r w:rsidRPr="00083717">
        <w:rPr>
          <w:sz w:val="28"/>
        </w:rPr>
        <w:t xml:space="preserve">1 règle de 30 cm </w:t>
      </w:r>
      <w:r w:rsidRPr="00083717">
        <w:rPr>
          <w:b/>
          <w:sz w:val="28"/>
          <w:u w:val="single"/>
        </w:rPr>
        <w:t>en plastique transparent – rigide</w:t>
      </w:r>
    </w:p>
    <w:p w:rsidR="00516EB1" w:rsidRDefault="00516EB1" w:rsidP="0072042E">
      <w:pPr>
        <w:rPr>
          <w:sz w:val="28"/>
        </w:rPr>
      </w:pPr>
      <w:r>
        <w:rPr>
          <w:sz w:val="28"/>
        </w:rPr>
        <w:t>1 équerre en plastique rigide avec le 0 à l’angle</w:t>
      </w:r>
    </w:p>
    <w:p w:rsidR="0072042E" w:rsidRPr="00083717" w:rsidRDefault="0072042E" w:rsidP="0072042E">
      <w:pPr>
        <w:rPr>
          <w:sz w:val="28"/>
        </w:rPr>
      </w:pPr>
    </w:p>
    <w:p w:rsidR="00FB5227" w:rsidRDefault="002F3A20" w:rsidP="0072042E">
      <w:pPr>
        <w:rPr>
          <w:sz w:val="28"/>
        </w:rPr>
      </w:pPr>
      <w:r>
        <w:rPr>
          <w:sz w:val="28"/>
        </w:rPr>
        <w:t>3</w:t>
      </w:r>
      <w:r w:rsidR="0072042E" w:rsidRPr="00083717">
        <w:rPr>
          <w:sz w:val="28"/>
        </w:rPr>
        <w:t xml:space="preserve"> petits cahiers – 96 pages – format 17x22- réglure SEYES-90g sans spirale</w:t>
      </w:r>
      <w:r w:rsidR="00FB5227">
        <w:rPr>
          <w:sz w:val="28"/>
        </w:rPr>
        <w:t xml:space="preserve"> (grands carreaux, pas de petits carreaux) </w:t>
      </w:r>
    </w:p>
    <w:p w:rsidR="00491D61" w:rsidRDefault="00491D61" w:rsidP="0072042E">
      <w:pPr>
        <w:rPr>
          <w:sz w:val="28"/>
        </w:rPr>
      </w:pPr>
      <w:r>
        <w:rPr>
          <w:sz w:val="28"/>
        </w:rPr>
        <w:t>2 protège</w:t>
      </w:r>
      <w:r w:rsidR="002C596F">
        <w:rPr>
          <w:sz w:val="28"/>
        </w:rPr>
        <w:t>s</w:t>
      </w:r>
      <w:r>
        <w:rPr>
          <w:sz w:val="28"/>
        </w:rPr>
        <w:t xml:space="preserve"> cahier</w:t>
      </w:r>
      <w:r w:rsidR="002C596F">
        <w:rPr>
          <w:sz w:val="28"/>
        </w:rPr>
        <w:t>s</w:t>
      </w:r>
      <w:r w:rsidR="0072042E" w:rsidRPr="00083717">
        <w:rPr>
          <w:sz w:val="28"/>
        </w:rPr>
        <w:t xml:space="preserve"> </w:t>
      </w:r>
      <w:r>
        <w:rPr>
          <w:sz w:val="28"/>
        </w:rPr>
        <w:t>17x22 transparent</w:t>
      </w:r>
      <w:r w:rsidR="002C596F">
        <w:rPr>
          <w:sz w:val="28"/>
        </w:rPr>
        <w:t>s</w:t>
      </w:r>
    </w:p>
    <w:p w:rsidR="00516EB1" w:rsidRDefault="00491D61" w:rsidP="0072042E">
      <w:pPr>
        <w:rPr>
          <w:sz w:val="28"/>
        </w:rPr>
      </w:pPr>
      <w:r>
        <w:rPr>
          <w:sz w:val="28"/>
        </w:rPr>
        <w:t xml:space="preserve">1 paquet de feuilles </w:t>
      </w:r>
      <w:r w:rsidR="002F3A20">
        <w:rPr>
          <w:sz w:val="28"/>
        </w:rPr>
        <w:t xml:space="preserve">blanches </w:t>
      </w:r>
      <w:r>
        <w:rPr>
          <w:sz w:val="28"/>
        </w:rPr>
        <w:t xml:space="preserve">grands carreaux 21x29,7 cm </w:t>
      </w:r>
      <w:proofErr w:type="spellStart"/>
      <w:r>
        <w:rPr>
          <w:sz w:val="28"/>
        </w:rPr>
        <w:t>Seyes</w:t>
      </w:r>
      <w:proofErr w:type="spellEnd"/>
    </w:p>
    <w:p w:rsidR="0072042E" w:rsidRPr="00083717" w:rsidRDefault="00516EB1" w:rsidP="0072042E">
      <w:pPr>
        <w:rPr>
          <w:sz w:val="28"/>
        </w:rPr>
      </w:pPr>
      <w:r>
        <w:rPr>
          <w:sz w:val="28"/>
        </w:rPr>
        <w:t xml:space="preserve">1 petite calculatrice </w:t>
      </w:r>
    </w:p>
    <w:p w:rsidR="00317626" w:rsidRPr="00083717" w:rsidRDefault="00317626" w:rsidP="0072042E">
      <w:pPr>
        <w:rPr>
          <w:sz w:val="28"/>
        </w:rPr>
      </w:pPr>
    </w:p>
    <w:p w:rsidR="00317626" w:rsidRPr="00083717" w:rsidRDefault="00516EB1" w:rsidP="0072042E">
      <w:pPr>
        <w:rPr>
          <w:sz w:val="28"/>
        </w:rPr>
      </w:pPr>
      <w:r>
        <w:rPr>
          <w:sz w:val="28"/>
        </w:rPr>
        <w:t>1 agenda</w:t>
      </w:r>
    </w:p>
    <w:p w:rsidR="00317626" w:rsidRPr="00083717" w:rsidRDefault="00317626" w:rsidP="0072042E">
      <w:pPr>
        <w:rPr>
          <w:sz w:val="28"/>
        </w:rPr>
      </w:pPr>
    </w:p>
    <w:p w:rsidR="0072042E" w:rsidRPr="00083717" w:rsidRDefault="00516EB1" w:rsidP="0072042E">
      <w:pPr>
        <w:rPr>
          <w:sz w:val="28"/>
        </w:rPr>
      </w:pPr>
      <w:r>
        <w:rPr>
          <w:sz w:val="28"/>
        </w:rPr>
        <w:t>1</w:t>
      </w:r>
      <w:r w:rsidR="00317626" w:rsidRPr="00083717">
        <w:rPr>
          <w:sz w:val="28"/>
        </w:rPr>
        <w:t xml:space="preserve"> pochettes à élastique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boîte de crayons de couleur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boîte de feutres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ardoise blanche av</w:t>
      </w:r>
      <w:r w:rsidR="00516EB1">
        <w:rPr>
          <w:sz w:val="28"/>
        </w:rPr>
        <w:t xml:space="preserve">ec 5 </w:t>
      </w:r>
      <w:r w:rsidR="00BC7312">
        <w:rPr>
          <w:sz w:val="28"/>
        </w:rPr>
        <w:t xml:space="preserve">feutres </w:t>
      </w:r>
      <w:proofErr w:type="spellStart"/>
      <w:r w:rsidR="00BC7312">
        <w:rPr>
          <w:sz w:val="28"/>
        </w:rPr>
        <w:t>Velle</w:t>
      </w:r>
      <w:r w:rsidRPr="00083717">
        <w:rPr>
          <w:sz w:val="28"/>
        </w:rPr>
        <w:t>da</w:t>
      </w:r>
      <w:proofErr w:type="spellEnd"/>
      <w:r w:rsidRPr="00083717">
        <w:rPr>
          <w:sz w:val="28"/>
        </w:rPr>
        <w:t xml:space="preserve"> et </w:t>
      </w:r>
      <w:r w:rsidRPr="00083717">
        <w:rPr>
          <w:b/>
          <w:sz w:val="28"/>
        </w:rPr>
        <w:t>un chiffon</w:t>
      </w:r>
      <w:r w:rsidR="00083717" w:rsidRPr="00083717">
        <w:rPr>
          <w:b/>
          <w:sz w:val="28"/>
        </w:rPr>
        <w:t>.</w:t>
      </w:r>
    </w:p>
    <w:p w:rsidR="00110A67" w:rsidRPr="00083717" w:rsidRDefault="00110A67" w:rsidP="0072042E">
      <w:pPr>
        <w:rPr>
          <w:sz w:val="28"/>
        </w:rPr>
      </w:pPr>
    </w:p>
    <w:p w:rsidR="00110A67" w:rsidRPr="00083717" w:rsidRDefault="00110A67" w:rsidP="0072042E">
      <w:pPr>
        <w:rPr>
          <w:sz w:val="28"/>
        </w:rPr>
      </w:pPr>
    </w:p>
    <w:p w:rsidR="00D61A3D" w:rsidRDefault="00110A67" w:rsidP="0072042E">
      <w:pPr>
        <w:rPr>
          <w:sz w:val="28"/>
        </w:rPr>
      </w:pPr>
      <w:r w:rsidRPr="00D61A3D">
        <w:rPr>
          <w:b/>
          <w:sz w:val="28"/>
        </w:rPr>
        <w:t>Le porte-vues d’évaluation de l’année C</w:t>
      </w:r>
      <w:r w:rsidR="003560FF" w:rsidRPr="00D61A3D">
        <w:rPr>
          <w:b/>
          <w:sz w:val="28"/>
        </w:rPr>
        <w:t>M1</w:t>
      </w:r>
      <w:r w:rsidR="00D61A3D" w:rsidRPr="00D61A3D">
        <w:rPr>
          <w:b/>
          <w:sz w:val="28"/>
        </w:rPr>
        <w:t xml:space="preserve"> </w:t>
      </w:r>
      <w:r w:rsidRPr="00D61A3D">
        <w:rPr>
          <w:b/>
          <w:sz w:val="28"/>
        </w:rPr>
        <w:t>avec les évaluations dedans</w:t>
      </w:r>
      <w:r w:rsidR="00D61A3D" w:rsidRPr="00D61A3D">
        <w:rPr>
          <w:b/>
          <w:sz w:val="28"/>
        </w:rPr>
        <w:t xml:space="preserve"> et le dictionnaire</w:t>
      </w:r>
      <w:r w:rsidR="00D61A3D">
        <w:rPr>
          <w:sz w:val="28"/>
        </w:rPr>
        <w:t>, doivent</w:t>
      </w:r>
      <w:r w:rsidRPr="00083717">
        <w:rPr>
          <w:sz w:val="28"/>
        </w:rPr>
        <w:t xml:space="preserve"> être ramené</w:t>
      </w:r>
      <w:r w:rsidR="00D61A3D">
        <w:rPr>
          <w:sz w:val="28"/>
        </w:rPr>
        <w:t>s</w:t>
      </w:r>
      <w:r w:rsidRPr="00083717">
        <w:rPr>
          <w:sz w:val="28"/>
        </w:rPr>
        <w:t xml:space="preserve"> s</w:t>
      </w:r>
      <w:r w:rsidR="00D61A3D">
        <w:rPr>
          <w:sz w:val="28"/>
        </w:rPr>
        <w:t>i cela n’a pas été fait en juin.</w:t>
      </w:r>
    </w:p>
    <w:p w:rsidR="00BC7312" w:rsidRDefault="00BC7312" w:rsidP="0072042E">
      <w:pPr>
        <w:rPr>
          <w:b/>
          <w:sz w:val="28"/>
        </w:rPr>
      </w:pPr>
    </w:p>
    <w:p w:rsidR="0072042E" w:rsidRPr="00BC7312" w:rsidRDefault="00BC7312" w:rsidP="0072042E">
      <w:pPr>
        <w:rPr>
          <w:b/>
          <w:i/>
          <w:sz w:val="28"/>
          <w:u w:val="single"/>
        </w:rPr>
      </w:pPr>
      <w:r w:rsidRPr="00BC7312">
        <w:rPr>
          <w:b/>
          <w:i/>
          <w:sz w:val="28"/>
          <w:u w:val="single"/>
        </w:rPr>
        <w:t xml:space="preserve">D’autres fournitures pourront être demandées à la rentrée en fonction de chaque enseignant. </w:t>
      </w:r>
    </w:p>
    <w:sectPr w:rsidR="0072042E" w:rsidRPr="00BC7312" w:rsidSect="00491D61">
      <w:pgSz w:w="11900" w:h="16840"/>
      <w:pgMar w:top="709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05270"/>
    <w:multiLevelType w:val="hybridMultilevel"/>
    <w:tmpl w:val="D8F0E87A"/>
    <w:lvl w:ilvl="0" w:tplc="CC36B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42E"/>
    <w:rsid w:val="00046CFD"/>
    <w:rsid w:val="00083717"/>
    <w:rsid w:val="00110A67"/>
    <w:rsid w:val="002A26C2"/>
    <w:rsid w:val="002C596F"/>
    <w:rsid w:val="002F3A20"/>
    <w:rsid w:val="00317626"/>
    <w:rsid w:val="00321377"/>
    <w:rsid w:val="003560FF"/>
    <w:rsid w:val="004578AD"/>
    <w:rsid w:val="004868E5"/>
    <w:rsid w:val="00491D61"/>
    <w:rsid w:val="004D5651"/>
    <w:rsid w:val="00507503"/>
    <w:rsid w:val="00516EB1"/>
    <w:rsid w:val="0056765C"/>
    <w:rsid w:val="005D32C4"/>
    <w:rsid w:val="006A43BF"/>
    <w:rsid w:val="0072042E"/>
    <w:rsid w:val="00767DBF"/>
    <w:rsid w:val="00787BC0"/>
    <w:rsid w:val="00890665"/>
    <w:rsid w:val="008D7270"/>
    <w:rsid w:val="00A04321"/>
    <w:rsid w:val="00AA1B2D"/>
    <w:rsid w:val="00B34E22"/>
    <w:rsid w:val="00BC4560"/>
    <w:rsid w:val="00BC7312"/>
    <w:rsid w:val="00C135A7"/>
    <w:rsid w:val="00D61A3D"/>
    <w:rsid w:val="00E24A95"/>
    <w:rsid w:val="00E55432"/>
    <w:rsid w:val="00F31C2C"/>
    <w:rsid w:val="00FB5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1FB"/>
  <w15:docId w15:val="{2D5A4471-59CB-A142-BF3F-2B634ED3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7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COHEN</dc:creator>
  <cp:keywords/>
  <cp:lastModifiedBy>ruxy ruxy</cp:lastModifiedBy>
  <cp:revision>6</cp:revision>
  <dcterms:created xsi:type="dcterms:W3CDTF">2017-06-03T19:37:00Z</dcterms:created>
  <dcterms:modified xsi:type="dcterms:W3CDTF">2020-06-22T18:10:00Z</dcterms:modified>
</cp:coreProperties>
</file>